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03" w:rsidRDefault="001123BF">
      <w:r w:rsidRPr="00E74103">
        <w:t xml:space="preserve">                                                                                              </w:t>
      </w:r>
      <w:r>
        <w:t xml:space="preserve">                                  </w:t>
      </w:r>
      <w:r w:rsidRPr="00E74103">
        <w:t xml:space="preserve">   </w:t>
      </w:r>
      <w:r>
        <w:t>"Утверждаю"</w:t>
      </w:r>
    </w:p>
    <w:p w:rsidR="001123BF" w:rsidRDefault="001123BF">
      <w:r>
        <w:t xml:space="preserve">                                                                                                     Директор школы                        </w:t>
      </w:r>
      <w:proofErr w:type="spellStart"/>
      <w:r>
        <w:t>Е.А.Чепиков</w:t>
      </w:r>
      <w:proofErr w:type="spellEnd"/>
    </w:p>
    <w:p w:rsidR="001123BF" w:rsidRDefault="001123BF"/>
    <w:p w:rsidR="001123BF" w:rsidRDefault="001123BF">
      <w:r>
        <w:t xml:space="preserve">                                                                                           Информация </w:t>
      </w:r>
    </w:p>
    <w:p w:rsidR="001123BF" w:rsidRPr="001123BF" w:rsidRDefault="001123BF">
      <w:r>
        <w:t xml:space="preserve"> МБОУ </w:t>
      </w:r>
      <w:proofErr w:type="spellStart"/>
      <w:r>
        <w:t>Летошницкой</w:t>
      </w:r>
      <w:proofErr w:type="spellEnd"/>
      <w:r>
        <w:t xml:space="preserve"> СОШ о проведенных мероприятиях, посвященных Дню народного единства.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23BF" w:rsidTr="001123BF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123BF" w:rsidRDefault="001123BF">
            <w:r>
              <w:t xml:space="preserve">                                Мероприятия, приуроченные Ко Дню народного единства</w:t>
            </w:r>
          </w:p>
          <w:p w:rsidR="001123BF" w:rsidRDefault="001123BF"/>
        </w:tc>
      </w:tr>
      <w:tr w:rsidR="001123BF" w:rsidTr="001123BF">
        <w:tc>
          <w:tcPr>
            <w:tcW w:w="2392" w:type="dxa"/>
          </w:tcPr>
          <w:p w:rsidR="001123BF" w:rsidRDefault="001123BF">
            <w:r>
              <w:t>Название мероприятия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1123BF" w:rsidRDefault="001123BF">
            <w:r>
              <w:t>Дата, время, место проведения мероприятия</w:t>
            </w:r>
          </w:p>
          <w:p w:rsidR="001123BF" w:rsidRDefault="001123BF"/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1123BF" w:rsidRDefault="001123BF">
            <w:r>
              <w:t>Описание мероприятия</w:t>
            </w:r>
          </w:p>
        </w:tc>
        <w:tc>
          <w:tcPr>
            <w:tcW w:w="2393" w:type="dxa"/>
          </w:tcPr>
          <w:p w:rsidR="001123BF" w:rsidRDefault="001123BF">
            <w:r>
              <w:t>Ответственные за проведение мероприятия</w:t>
            </w:r>
          </w:p>
        </w:tc>
      </w:tr>
      <w:tr w:rsidR="001123BF" w:rsidTr="001123BF">
        <w:tc>
          <w:tcPr>
            <w:tcW w:w="2392" w:type="dxa"/>
          </w:tcPr>
          <w:p w:rsidR="001123BF" w:rsidRDefault="001123BF">
            <w:r>
              <w:t>Единый час общения "В единении -сила!"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Default="001123BF">
            <w:r>
              <w:t>2 ноября 2017 года</w:t>
            </w:r>
          </w:p>
          <w:p w:rsidR="001123BF" w:rsidRDefault="001123BF">
            <w:r>
              <w:t>10.30, школа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Pr="00E74103" w:rsidRDefault="00E74103">
            <w:r>
              <w:t>В ходе часов общения , классные руководители  познакомили учащихся  с историей возникновения праздника, в своем рассказе подчеркнули значимость событий 1612 года для дальнейшей истории нашей страны.</w:t>
            </w:r>
          </w:p>
        </w:tc>
        <w:tc>
          <w:tcPr>
            <w:tcW w:w="2393" w:type="dxa"/>
          </w:tcPr>
          <w:p w:rsidR="001123BF" w:rsidRDefault="00E74103">
            <w:r>
              <w:t>Классные руководители 1-11 классов</w:t>
            </w:r>
          </w:p>
        </w:tc>
      </w:tr>
      <w:tr w:rsidR="001123BF" w:rsidTr="001123BF">
        <w:tc>
          <w:tcPr>
            <w:tcW w:w="2392" w:type="dxa"/>
          </w:tcPr>
          <w:p w:rsidR="001123BF" w:rsidRPr="003E234E" w:rsidRDefault="003E234E" w:rsidP="003E234E">
            <w:r>
              <w:t>Викторина " Наши доблести, наши победы"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Default="003E234E">
            <w:r>
              <w:t xml:space="preserve">3 ноября 2017года </w:t>
            </w:r>
          </w:p>
          <w:p w:rsidR="003E234E" w:rsidRDefault="003E234E">
            <w:r>
              <w:t>10.00,школа</w:t>
            </w:r>
          </w:p>
          <w:p w:rsidR="003E234E" w:rsidRDefault="003E234E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Default="003E234E" w:rsidP="003E234E">
            <w:proofErr w:type="spellStart"/>
            <w:r>
              <w:t>Учащиея</w:t>
            </w:r>
            <w:proofErr w:type="spellEnd"/>
            <w:r>
              <w:t xml:space="preserve"> 8-11 классов участвовали в викторине, отвечали на различные вопросы, вспомнили пословицы о согласии и единстве. Была прочитана поучительная басня Л.Н.Толстого " Отец и сыновья" </w:t>
            </w:r>
          </w:p>
        </w:tc>
        <w:tc>
          <w:tcPr>
            <w:tcW w:w="2393" w:type="dxa"/>
          </w:tcPr>
          <w:p w:rsidR="001123BF" w:rsidRDefault="003E234E">
            <w:r>
              <w:t>Антонова Е.А.</w:t>
            </w:r>
          </w:p>
        </w:tc>
      </w:tr>
      <w:tr w:rsidR="001123BF" w:rsidTr="001123BF">
        <w:tc>
          <w:tcPr>
            <w:tcW w:w="2392" w:type="dxa"/>
          </w:tcPr>
          <w:p w:rsidR="001123BF" w:rsidRDefault="003E234E" w:rsidP="00720A7E">
            <w:r>
              <w:t xml:space="preserve">Книжная выставка "Наши подвиги и </w:t>
            </w:r>
            <w:r w:rsidR="00720A7E">
              <w:t xml:space="preserve">наши </w:t>
            </w:r>
            <w:r>
              <w:t>доблести"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Default="003E234E">
            <w:r>
              <w:t>2 ноября 2017 года</w:t>
            </w:r>
          </w:p>
          <w:p w:rsidR="003E234E" w:rsidRDefault="003E234E">
            <w:r>
              <w:t>13.00, школа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123BF" w:rsidRDefault="003E234E">
            <w:r>
              <w:t>Для учащихся школы была представлена книжная выставка о главных вехах  Российского государства</w:t>
            </w:r>
          </w:p>
        </w:tc>
        <w:tc>
          <w:tcPr>
            <w:tcW w:w="2393" w:type="dxa"/>
          </w:tcPr>
          <w:p w:rsidR="001123BF" w:rsidRDefault="003E234E">
            <w:r>
              <w:t>Яшина М.А.</w:t>
            </w:r>
          </w:p>
          <w:p w:rsidR="003E234E" w:rsidRDefault="003E234E">
            <w:r>
              <w:t>Антонова Н.А.</w:t>
            </w:r>
          </w:p>
        </w:tc>
      </w:tr>
    </w:tbl>
    <w:p w:rsidR="001123BF" w:rsidRDefault="001123BF"/>
    <w:p w:rsidR="003E234E" w:rsidRDefault="003E234E">
      <w:r>
        <w:t xml:space="preserve">                                   Ответственный за проведение мероприятий                   Яшина М.А</w:t>
      </w:r>
    </w:p>
    <w:p w:rsidR="003E234E" w:rsidRPr="001123BF" w:rsidRDefault="003E234E">
      <w:r>
        <w:t xml:space="preserve">                                                                                   89208699443</w:t>
      </w:r>
    </w:p>
    <w:sectPr w:rsidR="003E234E" w:rsidRPr="001123BF" w:rsidSect="00B2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123BF"/>
    <w:rsid w:val="001123BF"/>
    <w:rsid w:val="003E234E"/>
    <w:rsid w:val="00560F24"/>
    <w:rsid w:val="00720A7E"/>
    <w:rsid w:val="008229C4"/>
    <w:rsid w:val="00B26803"/>
    <w:rsid w:val="00B94592"/>
    <w:rsid w:val="00E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8</cp:revision>
  <dcterms:created xsi:type="dcterms:W3CDTF">2017-11-07T10:34:00Z</dcterms:created>
  <dcterms:modified xsi:type="dcterms:W3CDTF">2017-11-07T11:25:00Z</dcterms:modified>
</cp:coreProperties>
</file>