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577"/>
        <w:gridCol w:w="10028"/>
      </w:tblGrid>
      <w:tr w:rsidR="00FB0826" w:rsidRPr="00B172D6" w:rsidTr="00591A7C">
        <w:trPr>
          <w:trHeight w:val="562"/>
        </w:trPr>
        <w:tc>
          <w:tcPr>
            <w:tcW w:w="115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4769ED" w:rsidP="00B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B0826" w:rsidRPr="00B17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B0826" w:rsidRPr="00B172D6" w:rsidTr="00591A7C">
        <w:trPr>
          <w:trHeight w:val="153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09.11.2020</w:t>
            </w:r>
          </w:p>
          <w:p w:rsidR="004769ED" w:rsidRPr="00477D0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D0D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  <w:r w:rsidRPr="00477D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9ED" w:rsidRDefault="00EE2FCF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6" w:history="1">
              <w:r w:rsidR="004769ED" w:rsidRPr="00C33F8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andex.ru/video/preview?text=географическая%20оболочка%207%20класс%20презентация%20домогацких&amp;path=wizard&amp;parent-reqid=1604759485706810-800387083585215532500107-production-app-host-man-web-yp-205&amp;wiz_type=vital&amp;filmId=591342846781335565</w:t>
              </w:r>
            </w:hyperlink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п.14, выписать и выучить определения: географическая оболочка и природный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плекс (ландшафт). 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11.11.2020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D0D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оболочки».</w:t>
            </w:r>
          </w:p>
          <w:p w:rsidR="004769ED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769ED" w:rsidRPr="00C33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text=зональность%20географической%20оболочки%207%20класс%20презентация%20домогацких&amp;path=wizard&amp;parent-reqid=1604759520844453-230933849363476976400107-production-app-host-vla-web-yp-47&amp;wiz_type=vital&amp;filmId=1060078178579308708</w:t>
              </w:r>
            </w:hyperlink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п.15,  выполнить задания из рубрики «Проверим знания» с.121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16.11.2020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D0D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/>
                <w:sz w:val="24"/>
                <w:szCs w:val="24"/>
              </w:rPr>
              <w:t>Освоение Земли человеком</w:t>
            </w:r>
            <w:r w:rsidRPr="00477D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9ED" w:rsidRPr="00477D0D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769ED" w:rsidRPr="00C33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https://infourok.ru/prezentaciya-po-geografii-na-temu-osvoenie-zemli-chelovekom-klass-2231417.html</w:t>
              </w:r>
            </w:hyperlink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п.16, подготовить сообщение по теме: «Первобытные земледельцы»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18.11.2020</w:t>
            </w:r>
          </w:p>
          <w:p w:rsidR="004769ED" w:rsidRPr="00477D0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D0D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  <w:r w:rsidRPr="00477D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69ED" w:rsidRPr="00477D0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п.17, выполнить задания РТ по параграфу </w:t>
            </w:r>
            <w:r w:rsidRPr="00477D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  <w:r w:rsidRPr="00477D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A93" w:rsidRPr="00B172D6" w:rsidRDefault="00843A93" w:rsidP="004769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26" w:rsidRPr="00B172D6" w:rsidTr="00591A7C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13.11.2020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«Балет «Ярославна».</w:t>
            </w:r>
          </w:p>
          <w:p w:rsidR="004769ED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769ED" w:rsidRPr="00C33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https://nsportal.ru/shkola/muzyka/library/2014/12/09/balet-yaroslavna-vitishchenko</w:t>
              </w:r>
            </w:hyperlink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в тетрадь определение балет и выучить.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20.11.2020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«Героическая тема в русской музыке».</w:t>
            </w:r>
          </w:p>
          <w:p w:rsidR="004769ED" w:rsidRPr="006561F9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769ED" w:rsidRPr="006561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text=героическая%20тема%20в%20русской%20музыке%207%20класс%20презентация&amp;path=wizard&amp;parent-reqid=1604764887010433-1651349676977687596000107-production-app-host-man-web-yp-108&amp;wiz_type=vital&amp;filmId=17475333564909597537</w:t>
              </w:r>
            </w:hyperlink>
          </w:p>
          <w:p w:rsidR="004769ED" w:rsidRPr="006561F9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F9">
              <w:rPr>
                <w:rFonts w:ascii="Times New Roman" w:hAnsi="Times New Roman"/>
                <w:sz w:val="24"/>
                <w:szCs w:val="24"/>
              </w:rPr>
              <w:t>Подготовить сообщение на тему: Подвиг русского народа».</w:t>
            </w:r>
          </w:p>
          <w:p w:rsidR="00843A93" w:rsidRPr="00B172D6" w:rsidRDefault="00843A93" w:rsidP="00B1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ED" w:rsidRPr="00B172D6" w:rsidTr="00591A7C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9ED" w:rsidRPr="00B172D6" w:rsidRDefault="004769ED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09.11.2020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«Психологическое здоровье человека».</w:t>
            </w:r>
          </w:p>
          <w:p w:rsidR="004769ED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769ED" w:rsidRPr="00C33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https://infourok.ru/prezentaciya-po-obzh-na-temu-psihicheskoe-zdorove-cheloveka-4505123.html</w:t>
              </w:r>
            </w:hyperlink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учебник с.40-45. Подготовить сообщение по теме: «Моё психологическое здоровье». 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16.11.2020</w:t>
            </w:r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«Человек и мир звуков: влияние городской экологии на здоровье».</w:t>
            </w:r>
          </w:p>
          <w:p w:rsidR="004769ED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769ED" w:rsidRPr="00C33F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https://infourok.ru/prezentaciya-po-obzh-na-temu-chelovek-i-mir-zvukov-klass-3100203.html</w:t>
              </w:r>
            </w:hyperlink>
          </w:p>
          <w:p w:rsidR="004769ED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учебник на с.45-49,  Подготовить сообщение по теме: «Компьютер добро или зло?».</w:t>
            </w:r>
          </w:p>
        </w:tc>
      </w:tr>
      <w:tr w:rsidR="00FB0826" w:rsidRPr="00B172D6" w:rsidTr="00591A7C">
        <w:tc>
          <w:tcPr>
            <w:tcW w:w="1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0826" w:rsidRPr="00B172D6" w:rsidTr="00591A7C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26" w:rsidRPr="00B172D6" w:rsidTr="00591A7C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26" w:rsidRPr="00B172D6" w:rsidTr="00591A7C">
        <w:tc>
          <w:tcPr>
            <w:tcW w:w="1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0826" w:rsidRPr="00B172D6" w:rsidTr="00591A7C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A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10.11.2020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>Ткани растений.</w:t>
            </w:r>
          </w:p>
          <w:p w:rsidR="004769ED" w:rsidRPr="003D2A13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769ED" w:rsidRPr="003D2A13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https://infourok.ru/prezentaciya-tkani-rasteniy-klass-1236987.html</w:t>
              </w:r>
            </w:hyperlink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 xml:space="preserve">Изучить п.15, заполнить таблицу: </w:t>
            </w:r>
            <w:r w:rsidRPr="003D2A13">
              <w:rPr>
                <w:sz w:val="24"/>
                <w:szCs w:val="24"/>
              </w:rPr>
              <w:t xml:space="preserve"> </w:t>
            </w:r>
            <w:hyperlink r:id="rId14" w:history="1">
              <w:r w:rsidRPr="003D2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https://infotables.ru/biologiya/38-biologiya-rastenij/1176-tkani-rastenij-tablitsa</w:t>
              </w:r>
            </w:hyperlink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A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12.11.2020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>Органы высших растений. Растения как целостный организм.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>Изучить п.16, ответить письменно на вопросы с.76.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A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17.11.2020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водорослей. </w:t>
            </w:r>
            <w:r w:rsidRPr="003D2A1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11:</w:t>
            </w:r>
            <w:r w:rsidRPr="003D2A13">
              <w:rPr>
                <w:rFonts w:ascii="Times New Roman" w:hAnsi="Times New Roman"/>
                <w:sz w:val="24"/>
                <w:szCs w:val="24"/>
              </w:rPr>
              <w:t xml:space="preserve"> «Одноклеточные зеленые водоросли».</w:t>
            </w:r>
          </w:p>
          <w:p w:rsidR="004769ED" w:rsidRPr="003D2A13" w:rsidRDefault="00EE2FCF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769ED" w:rsidRPr="003D2A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https://www.youtube.com/watch?v=t9IZjvwXonU</w:t>
              </w:r>
            </w:hyperlink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>Изучить п.17, выполнить лабораторную работу по теме: «Одноклеточные зеленые водоросли» с.131.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2A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19.11.2020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водорослей. </w:t>
            </w:r>
            <w:r w:rsidRPr="003D2A1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12:</w:t>
            </w:r>
            <w:r w:rsidRPr="003D2A13">
              <w:rPr>
                <w:rFonts w:ascii="Times New Roman" w:hAnsi="Times New Roman"/>
                <w:sz w:val="24"/>
                <w:szCs w:val="24"/>
              </w:rPr>
              <w:t xml:space="preserve"> «Многоклеточные зел</w:t>
            </w:r>
            <w:r w:rsidRPr="003D2A1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A13">
              <w:rPr>
                <w:rFonts w:ascii="Times New Roman" w:hAnsi="Times New Roman"/>
                <w:sz w:val="24"/>
                <w:szCs w:val="24"/>
              </w:rPr>
              <w:t xml:space="preserve">ные водоросли </w:t>
            </w:r>
            <w:proofErr w:type="spellStart"/>
            <w:r w:rsidRPr="003D2A13">
              <w:rPr>
                <w:rFonts w:ascii="Times New Roman" w:hAnsi="Times New Roman"/>
                <w:sz w:val="24"/>
                <w:szCs w:val="24"/>
              </w:rPr>
              <w:t>спирогита</w:t>
            </w:r>
            <w:proofErr w:type="spellEnd"/>
            <w:r w:rsidRPr="003D2A1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769ED" w:rsidRPr="003D2A13" w:rsidRDefault="004769ED" w:rsidP="0047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A13">
              <w:rPr>
                <w:rFonts w:ascii="Times New Roman" w:hAnsi="Times New Roman"/>
                <w:sz w:val="24"/>
                <w:szCs w:val="24"/>
              </w:rPr>
              <w:t xml:space="preserve">Изучить п.18, выполнить лабораторную работу по теме: «Многоклеточные зеленые водоросли </w:t>
            </w:r>
            <w:proofErr w:type="spellStart"/>
            <w:r w:rsidRPr="003D2A13">
              <w:rPr>
                <w:rFonts w:ascii="Times New Roman" w:hAnsi="Times New Roman"/>
                <w:sz w:val="24"/>
                <w:szCs w:val="24"/>
              </w:rPr>
              <w:t>спирогита</w:t>
            </w:r>
            <w:proofErr w:type="spellEnd"/>
            <w:r w:rsidRPr="003D2A13">
              <w:rPr>
                <w:rFonts w:ascii="Times New Roman" w:hAnsi="Times New Roman"/>
                <w:sz w:val="24"/>
                <w:szCs w:val="24"/>
              </w:rPr>
              <w:t>», с.131.</w:t>
            </w:r>
          </w:p>
          <w:p w:rsidR="006204D6" w:rsidRPr="00B172D6" w:rsidRDefault="006204D6" w:rsidP="00B1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826" w:rsidRPr="00B172D6" w:rsidTr="00591A7C">
        <w:tc>
          <w:tcPr>
            <w:tcW w:w="1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826" w:rsidRPr="00B172D6" w:rsidTr="001E4E4D">
        <w:trPr>
          <w:trHeight w:val="3818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5E2C87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96" w:rsidRDefault="00887296" w:rsidP="00887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10.11.2020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s" w:hAnsi="New Times Romans"/>
                <w:sz w:val="24"/>
                <w:szCs w:val="24"/>
              </w:rPr>
              <w:t xml:space="preserve">Времена </w:t>
            </w:r>
            <w:proofErr w:type="gramStart"/>
            <w:r>
              <w:rPr>
                <w:rFonts w:ascii="New Times Romans" w:hAnsi="New Times Romans"/>
                <w:sz w:val="24"/>
                <w:szCs w:val="24"/>
              </w:rPr>
              <w:t>группы</w:t>
            </w:r>
            <w:proofErr w:type="gramEnd"/>
            <w:r>
              <w:rPr>
                <w:rFonts w:ascii="New Times Romans" w:hAnsi="New Times Romans"/>
                <w:sz w:val="24"/>
                <w:szCs w:val="24"/>
                <w:lang w:val="en-US"/>
              </w:rPr>
              <w:t>Perfect</w:t>
            </w:r>
            <w:r>
              <w:rPr>
                <w:rFonts w:ascii="New Times Romans" w:hAnsi="New Times Romans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С.58 № 3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11.11.2020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Британия – страна традиций. Работа с текстом.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С.59 № 5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еревод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13.11.2020</w:t>
            </w:r>
          </w:p>
          <w:p w:rsidR="00887296" w:rsidRDefault="00887296" w:rsidP="008872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Британия – страна традиций. Монологическое высказывание.</w:t>
            </w:r>
          </w:p>
          <w:p w:rsidR="00887296" w:rsidRDefault="00887296" w:rsidP="0088729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С.63-64 № 5 чтение перевод.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17.11.2020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New Times Romans" w:hAnsi="New Times Romans"/>
                <w:sz w:val="24"/>
                <w:szCs w:val="24"/>
              </w:rPr>
              <w:t>Будущее совершенное время</w:t>
            </w:r>
            <w:proofErr w:type="gramStart"/>
            <w:r>
              <w:rPr>
                <w:rFonts w:ascii="New Times Romans" w:hAnsi="New Times Romans"/>
                <w:sz w:val="24"/>
                <w:szCs w:val="24"/>
              </w:rPr>
              <w:t>.с</w:t>
            </w:r>
            <w:proofErr w:type="gramEnd"/>
            <w:r>
              <w:rPr>
                <w:rFonts w:ascii="New Times Romans" w:hAnsi="New Times Romans"/>
                <w:sz w:val="24"/>
                <w:szCs w:val="24"/>
              </w:rPr>
              <w:t>67 № 2 чтение перевод.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18.11.2020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New Times Romans" w:hAnsi="New Times Romans"/>
                <w:sz w:val="24"/>
                <w:szCs w:val="24"/>
              </w:rPr>
              <w:t xml:space="preserve">Определенный </w:t>
            </w:r>
            <w:proofErr w:type="spellStart"/>
            <w:r>
              <w:rPr>
                <w:rFonts w:ascii="New Times Romans" w:hAnsi="New Times Romans"/>
                <w:sz w:val="24"/>
                <w:szCs w:val="24"/>
              </w:rPr>
              <w:t>артикль.№</w:t>
            </w:r>
            <w:proofErr w:type="spellEnd"/>
            <w:r>
              <w:rPr>
                <w:rFonts w:ascii="New Times Romans" w:hAnsi="New Times Romans"/>
                <w:sz w:val="24"/>
                <w:szCs w:val="24"/>
              </w:rPr>
              <w:t xml:space="preserve"> 5 с.68 записать в словарь</w:t>
            </w:r>
            <w:proofErr w:type="gramStart"/>
            <w:r>
              <w:rPr>
                <w:rFonts w:ascii="New Times Romans" w:hAnsi="New Times Romans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New Times Romans" w:hAnsi="New Times Romans"/>
                <w:sz w:val="24"/>
                <w:szCs w:val="24"/>
              </w:rPr>
              <w:t xml:space="preserve">ривести словари в порядок. </w:t>
            </w:r>
          </w:p>
          <w:p w:rsidR="00887296" w:rsidRDefault="00887296" w:rsidP="00887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20.11.2020</w:t>
            </w:r>
          </w:p>
          <w:p w:rsidR="00887296" w:rsidRDefault="00887296" w:rsidP="00887296">
            <w:pPr>
              <w:rPr>
                <w:rFonts w:ascii="New Times Romans" w:hAnsi="New Times Romans"/>
                <w:sz w:val="24"/>
                <w:szCs w:val="24"/>
              </w:rPr>
            </w:pPr>
            <w:r>
              <w:rPr>
                <w:rFonts w:ascii="New Times Romans" w:hAnsi="New Times Romans"/>
                <w:sz w:val="24"/>
                <w:szCs w:val="24"/>
              </w:rPr>
              <w:t xml:space="preserve">Фразовый глагол </w:t>
            </w:r>
            <w:proofErr w:type="spellStart"/>
            <w:r>
              <w:rPr>
                <w:rFonts w:ascii="New Times Romans" w:hAnsi="New Times Romans"/>
                <w:sz w:val="24"/>
                <w:szCs w:val="24"/>
                <w:lang w:val="en-US"/>
              </w:rPr>
              <w:t>toturn</w:t>
            </w:r>
            <w:proofErr w:type="spellEnd"/>
            <w:r>
              <w:rPr>
                <w:rFonts w:ascii="New Times Romans" w:hAnsi="New Times Romans"/>
                <w:sz w:val="24"/>
                <w:szCs w:val="24"/>
              </w:rPr>
              <w:t>.</w:t>
            </w:r>
          </w:p>
          <w:p w:rsidR="001E4E4D" w:rsidRPr="00B172D6" w:rsidRDefault="00887296" w:rsidP="0088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Times Romans" w:hAnsi="New Times Romans"/>
                <w:sz w:val="24"/>
                <w:szCs w:val="24"/>
              </w:rPr>
              <w:t>№ 3 с.71. Озаглавить тест по частям.</w:t>
            </w:r>
          </w:p>
        </w:tc>
      </w:tr>
      <w:tr w:rsidR="00FB0826" w:rsidRPr="00B172D6" w:rsidTr="00591A7C">
        <w:tc>
          <w:tcPr>
            <w:tcW w:w="1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FB0826" w:rsidP="00B172D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826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26" w:rsidRPr="00B172D6" w:rsidRDefault="005E2C87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DD7DFD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.11.2020 г.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 12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смуты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Новая тема</w:t>
            </w:r>
            <w:proofErr w:type="gramStart"/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Разгар смуты. Власть народа», параграф 13.</w:t>
            </w:r>
          </w:p>
          <w:p w:rsidR="00B716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текст, запомните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 от руки ответить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вопросы на с. 100 (вопросы и задания)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Объясните значение слов: семибоярщина, первое ополчение, Иван Болотников, Лж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 II, </w:t>
            </w:r>
            <w:proofErr w:type="spellStart"/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Гермоген</w:t>
            </w:r>
            <w:proofErr w:type="spellEnd"/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Владислав, Сигизмунд III (письменно).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соответствующие страницы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Поработайте с контурной картой (выполните задания по теме параграфа).</w:t>
            </w:r>
          </w:p>
          <w:p w:rsidR="00B71657" w:rsidRPr="00152759" w:rsidRDefault="00B71657" w:rsidP="00B7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учителю ответы.</w:t>
            </w:r>
          </w:p>
          <w:p w:rsidR="00B71657" w:rsidRPr="00DD7DFD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13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.11.2020 г.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 13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315650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Новая тема</w:t>
            </w:r>
            <w:proofErr w:type="gramStart"/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смуты. Новая династия», параграф 14. </w:t>
            </w:r>
          </w:p>
          <w:p w:rsidR="00B716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текст, запомните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от руки ответить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вопросы на с. 109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(вопросы и задания)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Объясните значение слов: семибоярщина,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ополчение,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Кузьма Минин, Дмитрий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Пожарский, Михаил Романов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(письменно).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соответствующие страницы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Поработайте с контурной картой (выполните задания по теме параграфа).</w:t>
            </w:r>
          </w:p>
          <w:p w:rsidR="00B71657" w:rsidRDefault="00B71657" w:rsidP="00B7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учителю ответы.</w:t>
            </w:r>
          </w:p>
          <w:p w:rsidR="00B71657" w:rsidRPr="00DD7DFD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17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.11.2020 г.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 14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Новая тема</w:t>
            </w:r>
            <w:proofErr w:type="gramStart"/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 развитие России в 17 веке», параграф 15.</w:t>
            </w:r>
          </w:p>
          <w:p w:rsidR="00B716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текст, запомните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от руки ответить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вопросы на с. 119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(вопросы и задания)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Объясните значение слов: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засечная черта, мануфактура, ярмарка, всероссийский рынок, Михаил Романов 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(письменно).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соответствующие страницы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Поработайте с контурной картой (выполните задания по теме параграфа).</w:t>
            </w:r>
          </w:p>
          <w:p w:rsidR="00B71657" w:rsidRDefault="00B71657" w:rsidP="00B7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учителю ответы.</w:t>
            </w:r>
            <w:bookmarkStart w:id="0" w:name="_GoBack"/>
            <w:bookmarkEnd w:id="0"/>
          </w:p>
          <w:p w:rsidR="00B71657" w:rsidRPr="00DD7DFD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20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.11.2020 г.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 15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Новая тема</w:t>
            </w:r>
            <w:proofErr w:type="gramStart"/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Сословия в 17 в.: «верхи» общества», параграф 16.</w:t>
            </w:r>
          </w:p>
          <w:p w:rsidR="00B716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текст, запомните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1657" w:rsidRPr="00C54457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 от руки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дать краткую характеристику сословиям 17 века: дворянам, дух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венству, служилым людям «по прибору».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соответствующие страницы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657" w:rsidRPr="00EF4A74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Поработайте с контурной картой (выполните задания по теме параграфа).</w:t>
            </w:r>
          </w:p>
          <w:p w:rsidR="00B71657" w:rsidRDefault="00B71657" w:rsidP="00B7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учителю ответы.</w:t>
            </w:r>
          </w:p>
          <w:p w:rsidR="00B71657" w:rsidRPr="00E56A36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Инструкция учащимся и родителям.</w:t>
            </w:r>
          </w:p>
          <w:p w:rsidR="00B71657" w:rsidRPr="00E56A36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657" w:rsidRPr="00E56A36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E56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каждом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листке, который вы </w:t>
            </w:r>
            <w:proofErr w:type="gramStart"/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пересылаете учителю пишите</w:t>
            </w:r>
            <w:proofErr w:type="gramEnd"/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71657" w:rsidRPr="00E56A36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фамилию, тему, дату по расписанию. Листки нумеруйте. Задание выполняйте, как пр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вило, на одном-двух листках.</w:t>
            </w:r>
          </w:p>
          <w:p w:rsidR="00B71657" w:rsidRPr="00E56A36" w:rsidRDefault="00B71657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скачивайте из Интернета текст полностью, его обязательно нужно переработать, с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кратить (т.е., написать своими словами, выделить главное). </w:t>
            </w:r>
          </w:p>
          <w:p w:rsidR="00B71657" w:rsidRPr="00E56A36" w:rsidRDefault="00B71657" w:rsidP="00B71657">
            <w:pPr>
              <w:spacing w:after="0" w:line="240" w:lineRule="auto"/>
            </w:pP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Почерк должен быть четким, ровным, разборчивым. Если не получается хорошо - пер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ходите на печатные буквы, которые пишите от руки. Неразборчивый почерк не провер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ется и не оценивается. Задания исполнять на 100%, иначе за каждое пропущенное  будет поставлена неудовлетворительная оценка.</w:t>
            </w:r>
          </w:p>
          <w:p w:rsidR="000E559F" w:rsidRPr="00B172D6" w:rsidRDefault="000E559F" w:rsidP="004769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C87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87" w:rsidRPr="00B172D6" w:rsidRDefault="004769ED" w:rsidP="0047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D4">
              <w:rPr>
                <w:b/>
              </w:rPr>
              <w:t>11.11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Плотность вещества</w:t>
            </w:r>
          </w:p>
          <w:p w:rsidR="004769ED" w:rsidRDefault="00EE2FCF" w:rsidP="004769ED">
            <w:hyperlink r:id="rId16" w:history="1">
              <w:r w:rsidR="004769ED" w:rsidRPr="007C4585">
                <w:rPr>
                  <w:rStyle w:val="a4"/>
                </w:rPr>
                <w:t>https://resh.edu.ru/subject/lesson/2601/main/</w:t>
              </w:r>
            </w:hyperlink>
          </w:p>
          <w:p w:rsidR="004769ED" w:rsidRDefault="004769ED" w:rsidP="004769ED">
            <w:r>
              <w:t>Изучить п. 22,вопр. устно. Записать формулу плотности в тетрадь, расписать каждую букву, входящую в формулу, написать, в чем измеряются в системе СИ. Письменно</w:t>
            </w:r>
            <w:proofErr w:type="gramStart"/>
            <w:r>
              <w:t xml:space="preserve"> У</w:t>
            </w:r>
            <w:proofErr w:type="gramEnd"/>
            <w:r>
              <w:t>пр.7 (зад. № 1,2,5)</w:t>
            </w:r>
          </w:p>
          <w:p w:rsidR="004769ED" w:rsidRDefault="004769ED" w:rsidP="00476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D4">
              <w:rPr>
                <w:b/>
              </w:rPr>
              <w:t>12.11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Расчет мас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сы и объема тела по его плотности</w:t>
            </w:r>
          </w:p>
          <w:p w:rsidR="004769ED" w:rsidRPr="00E507D0" w:rsidRDefault="00EE2FCF" w:rsidP="004769ED">
            <w:hyperlink r:id="rId17" w:history="1">
              <w:r w:rsidR="004769ED" w:rsidRPr="007C4585">
                <w:rPr>
                  <w:rStyle w:val="a4"/>
                </w:rPr>
                <w:t>https://resh.edu.ru/subject/lesson/2601/main/</w:t>
              </w:r>
            </w:hyperlink>
          </w:p>
          <w:p w:rsidR="004769ED" w:rsidRDefault="004769ED" w:rsidP="004769ED">
            <w:r>
              <w:t>Изучить п. 23,вопр. устно. Записать формулы  в тетрадь, расписать каждую букву, входящую в формулу, написать, в чем измеряются в системе СИ. Письменно</w:t>
            </w:r>
            <w:proofErr w:type="gramStart"/>
            <w:r>
              <w:t xml:space="preserve"> У</w:t>
            </w:r>
            <w:proofErr w:type="gramEnd"/>
            <w:r>
              <w:t>пр.8 (зад. № 1,2,3)</w:t>
            </w:r>
          </w:p>
          <w:p w:rsidR="004769ED" w:rsidRDefault="004769ED" w:rsidP="00476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D4">
              <w:rPr>
                <w:b/>
              </w:rPr>
              <w:t>18.11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задач по темам «Механическое движение», «Масса», «Плотность вещест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ва»</w:t>
            </w:r>
          </w:p>
          <w:p w:rsidR="004769ED" w:rsidRDefault="00EE2FCF" w:rsidP="004769ED">
            <w:hyperlink r:id="rId18" w:history="1">
              <w:r w:rsidR="004769ED" w:rsidRPr="007C4585">
                <w:rPr>
                  <w:rStyle w:val="a4"/>
                </w:rPr>
                <w:t>https://resh.edu.ru/subject/lesson/2974/main/</w:t>
              </w:r>
            </w:hyperlink>
          </w:p>
          <w:p w:rsidR="004769ED" w:rsidRDefault="004769ED" w:rsidP="004769ED">
            <w:r>
              <w:lastRenderedPageBreak/>
              <w:t>Повторить п. 22-23. Письменно</w:t>
            </w:r>
            <w:proofErr w:type="gramStart"/>
            <w:r>
              <w:t xml:space="preserve"> У</w:t>
            </w:r>
            <w:proofErr w:type="gramEnd"/>
            <w:r>
              <w:t>пр.8 (зад. № 4,5)</w:t>
            </w:r>
          </w:p>
          <w:p w:rsidR="004769ED" w:rsidRDefault="004769ED" w:rsidP="004769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2D4">
              <w:rPr>
                <w:b/>
              </w:rPr>
              <w:t>19.11</w:t>
            </w:r>
            <w:r>
              <w:t xml:space="preserve"> 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темам «Механическое движение», «Масса», «Плотность вещест</w:t>
            </w:r>
            <w:r w:rsidRPr="00963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ва»</w:t>
            </w:r>
          </w:p>
          <w:p w:rsidR="004769ED" w:rsidRDefault="00EE2FCF" w:rsidP="004769ED">
            <w:hyperlink r:id="rId19" w:history="1">
              <w:r w:rsidR="004769ED" w:rsidRPr="007C4585">
                <w:rPr>
                  <w:rStyle w:val="a4"/>
                </w:rPr>
                <w:t>https://resh.edu.ru/subject/lesson/2974/main/</w:t>
              </w:r>
            </w:hyperlink>
          </w:p>
          <w:p w:rsidR="004769ED" w:rsidRDefault="004769ED" w:rsidP="004769ED">
            <w:r>
              <w:t>Повторить  п. 16,17. Решить задачи:</w:t>
            </w:r>
          </w:p>
          <w:p w:rsidR="004769ED" w:rsidRPr="003745C5" w:rsidRDefault="004769ED" w:rsidP="004769ED">
            <w:pPr>
              <w:rPr>
                <w:b/>
                <w:sz w:val="24"/>
                <w:szCs w:val="24"/>
              </w:rPr>
            </w:pPr>
            <w:r w:rsidRPr="003745C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Перевести  </w:t>
            </w:r>
            <w:r w:rsidRPr="0075103A">
              <w:rPr>
                <w:i/>
                <w:sz w:val="24"/>
                <w:szCs w:val="24"/>
              </w:rPr>
              <w:t>36 км/ч в м/с;</w:t>
            </w:r>
          </w:p>
          <w:p w:rsidR="004769ED" w:rsidRPr="0075103A" w:rsidRDefault="004769ED" w:rsidP="004769ED">
            <w:pPr>
              <w:rPr>
                <w:i/>
                <w:sz w:val="24"/>
                <w:szCs w:val="24"/>
              </w:rPr>
            </w:pPr>
            <w:r w:rsidRPr="003745C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 Перевести </w:t>
            </w:r>
            <w:r w:rsidRPr="0075103A">
              <w:rPr>
                <w:i/>
                <w:sz w:val="24"/>
                <w:szCs w:val="24"/>
              </w:rPr>
              <w:t>7,2 км/ч в м/с;</w:t>
            </w:r>
          </w:p>
          <w:p w:rsidR="004769ED" w:rsidRPr="0075103A" w:rsidRDefault="004769ED" w:rsidP="004769ED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745C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03A">
              <w:rPr>
                <w:i/>
                <w:sz w:val="24"/>
                <w:szCs w:val="24"/>
              </w:rPr>
              <w:t>Путь 15 км тело движется со скоростью 3 м/с. Определите время движения.</w:t>
            </w:r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745C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03A">
              <w:rPr>
                <w:i/>
                <w:sz w:val="24"/>
                <w:szCs w:val="24"/>
              </w:rPr>
              <w:t xml:space="preserve">Определить скорость тела в </w:t>
            </w:r>
            <w:proofErr w:type="gramStart"/>
            <w:r w:rsidRPr="0075103A">
              <w:rPr>
                <w:i/>
                <w:sz w:val="24"/>
                <w:szCs w:val="24"/>
              </w:rPr>
              <w:t>м</w:t>
            </w:r>
            <w:proofErr w:type="gramEnd"/>
            <w:r w:rsidRPr="0075103A">
              <w:rPr>
                <w:i/>
                <w:sz w:val="24"/>
                <w:szCs w:val="24"/>
              </w:rPr>
              <w:t>/мин, если расстояние 3км, а время, которое оно прох</w:t>
            </w:r>
            <w:r w:rsidRPr="0075103A">
              <w:rPr>
                <w:i/>
                <w:sz w:val="24"/>
                <w:szCs w:val="24"/>
              </w:rPr>
              <w:t>о</w:t>
            </w:r>
            <w:r w:rsidRPr="0075103A">
              <w:rPr>
                <w:i/>
                <w:sz w:val="24"/>
                <w:szCs w:val="24"/>
              </w:rPr>
              <w:t xml:space="preserve">дит  это расстояние 1ч 15мин. </w:t>
            </w:r>
          </w:p>
          <w:p w:rsidR="00843A93" w:rsidRPr="00B172D6" w:rsidRDefault="00843A93" w:rsidP="00B17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ED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9.11 </w:t>
            </w:r>
            <w:r w:rsidRPr="002E3620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функция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0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https://resh.edu.ru/subject/lesson/3139/main/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Изучить п.12 №258,№261, №262</w:t>
            </w:r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11.11 </w:t>
            </w:r>
            <w:r w:rsidRPr="002E3620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значений функции по формуле</w:t>
            </w:r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Изучить п.13, №267, №269, №275</w:t>
            </w:r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12.11</w:t>
            </w:r>
            <w:r w:rsidRPr="002E3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График функции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1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https://resh.edu.ru/subject/lesson/1338/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Изучить п.14. №284 №285 №292</w:t>
            </w:r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16.11 </w:t>
            </w:r>
            <w:r w:rsidRPr="002E3620">
              <w:rPr>
                <w:rFonts w:ascii="Times New Roman" w:eastAsia="Calibri" w:hAnsi="Times New Roman" w:cs="Times New Roman"/>
                <w:sz w:val="28"/>
                <w:szCs w:val="28"/>
              </w:rPr>
              <w:t>Прямая пропорциональность.</w:t>
            </w:r>
          </w:p>
          <w:p w:rsidR="004769ED" w:rsidRDefault="00EE2FCF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4769ED" w:rsidRPr="007C458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https://resh.edu.ru/subject/lesson/1339/</w:t>
              </w:r>
            </w:hyperlink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Изучить п.15 №299, №300(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18.11 </w:t>
            </w:r>
            <w:r w:rsidRPr="002E3620">
              <w:rPr>
                <w:rFonts w:ascii="Times New Roman" w:eastAsia="Calibri" w:hAnsi="Times New Roman" w:cs="Times New Roman"/>
                <w:sz w:val="28"/>
                <w:szCs w:val="28"/>
              </w:rPr>
              <w:t>Прямая пропорциональность.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3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https://resh.edu.ru/subject/lesson/1966/start/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Изучить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.15 №302, №303</w:t>
            </w:r>
          </w:p>
          <w:p w:rsidR="004769ED" w:rsidRDefault="004769ED" w:rsidP="00476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19.11 </w:t>
            </w:r>
            <w:r w:rsidRPr="002E3620">
              <w:rPr>
                <w:rFonts w:ascii="Times New Roman" w:eastAsia="Calibri" w:hAnsi="Times New Roman" w:cs="Times New Roman"/>
                <w:sz w:val="28"/>
                <w:szCs w:val="28"/>
              </w:rPr>
              <w:t>Линейная функция и ее график.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4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https://resh.edu.ru/subject/lesson/1340/</w:t>
              </w:r>
            </w:hyperlink>
          </w:p>
          <w:p w:rsidR="004769ED" w:rsidRPr="006A42D4" w:rsidRDefault="004769ED" w:rsidP="004769E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Изучить п.16 №317, №319(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769ED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ED" w:rsidRDefault="004769ED" w:rsidP="0047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11.11 </w:t>
            </w:r>
            <w:r w:rsidRPr="00CD30AC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5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https://resh.edu.ru/subject/lesson/7291/start/249770/</w:t>
              </w:r>
            </w:hyperlink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6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https://resh.edu.ru/subject/lesson/7290/start/296364/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Изучить п. 16,17.Выучить определения медианы, высоты, </w:t>
            </w:r>
            <w:proofErr w:type="spellStart"/>
            <w:r>
              <w:rPr>
                <w:b/>
                <w:sz w:val="24"/>
                <w:szCs w:val="24"/>
              </w:rPr>
              <w:t>бессиктрисы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№101, №102, №103.</w:t>
            </w:r>
          </w:p>
          <w:p w:rsidR="004769ED" w:rsidRDefault="004769ED" w:rsidP="0047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13.11 </w:t>
            </w:r>
            <w:r w:rsidRPr="00CD30AC">
              <w:rPr>
                <w:rFonts w:ascii="Times New Roman" w:hAnsi="Times New Roman" w:cs="Times New Roman"/>
                <w:sz w:val="28"/>
                <w:szCs w:val="28"/>
              </w:rPr>
              <w:t>Свойства равнобедренного треугольника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7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https://resh.edu.ru/subject/lesson/7295/start/250015/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Изучить п. 18. Выучить определение и свойства.</w:t>
            </w:r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№105, №117</w:t>
            </w:r>
          </w:p>
          <w:p w:rsidR="004769ED" w:rsidRDefault="004769ED" w:rsidP="0047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18.11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CD30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30AC">
              <w:rPr>
                <w:rFonts w:ascii="Times New Roman" w:hAnsi="Times New Roman" w:cs="Times New Roman"/>
                <w:sz w:val="28"/>
                <w:szCs w:val="28"/>
              </w:rPr>
              <w:t xml:space="preserve">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третий </w:t>
            </w:r>
            <w:r w:rsidRPr="00CD30AC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30AC">
              <w:rPr>
                <w:rFonts w:ascii="Times New Roman" w:hAnsi="Times New Roman" w:cs="Times New Roman"/>
                <w:sz w:val="28"/>
                <w:szCs w:val="28"/>
              </w:rPr>
              <w:t xml:space="preserve"> равенства треугольника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8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https://resh.edu.ru/subject/lesson/7296/start/250225/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Изучить п. 19,20. Выучить признаки равенства треугольников.</w:t>
            </w:r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№121 №122</w:t>
            </w:r>
          </w:p>
          <w:p w:rsidR="004769ED" w:rsidRDefault="004769ED" w:rsidP="0047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20.11</w:t>
            </w:r>
            <w:r w:rsidRPr="00CD30A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применение второго признака равенства треугольников</w:t>
            </w:r>
          </w:p>
          <w:p w:rsidR="004769ED" w:rsidRDefault="00EE2FCF" w:rsidP="004769ED">
            <w:pPr>
              <w:rPr>
                <w:b/>
                <w:sz w:val="24"/>
                <w:szCs w:val="24"/>
              </w:rPr>
            </w:pPr>
            <w:hyperlink r:id="rId29" w:history="1">
              <w:r w:rsidR="004769ED" w:rsidRPr="007C4585">
                <w:rPr>
                  <w:rStyle w:val="a4"/>
                  <w:b/>
                  <w:sz w:val="24"/>
                  <w:szCs w:val="24"/>
                </w:rPr>
                <w:t>https://resh.edu.ru/subject/lesson/7297/start/305895/</w:t>
              </w:r>
            </w:hyperlink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п. 19,20. Повторить признаки равенства треугольников.</w:t>
            </w:r>
          </w:p>
          <w:p w:rsidR="004769ED" w:rsidRDefault="004769ED" w:rsidP="00476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№124, №125</w:t>
            </w:r>
          </w:p>
        </w:tc>
      </w:tr>
      <w:tr w:rsidR="00B71657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09.11</w:t>
            </w:r>
          </w:p>
          <w:p w:rsidR="00B71657" w:rsidRPr="00C712ED" w:rsidRDefault="00B71657" w:rsidP="00706B6E">
            <w:pPr>
              <w:rPr>
                <w:b/>
              </w:rPr>
            </w:pPr>
            <w:r w:rsidRPr="00FA77D5">
              <w:t>Одна буква</w:t>
            </w:r>
            <w:r>
              <w:t xml:space="preserve"> Н в отглагольных прилагательных. Выполнить упр.134, 135. Д/</w:t>
            </w:r>
            <w:proofErr w:type="spellStart"/>
            <w:r>
              <w:t>з</w:t>
            </w:r>
            <w:proofErr w:type="spellEnd"/>
            <w:r>
              <w:t xml:space="preserve"> упр.137.</w:t>
            </w:r>
          </w:p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10.11</w:t>
            </w:r>
          </w:p>
          <w:p w:rsidR="00B71657" w:rsidRPr="00FA77D5" w:rsidRDefault="00B71657" w:rsidP="00706B6E">
            <w:r w:rsidRPr="00FA77D5">
              <w:t>Одна буква</w:t>
            </w:r>
            <w:r>
              <w:t xml:space="preserve"> Н в отглагольных прилагательных. Выполнить упр.138, устно упр.140. Д/</w:t>
            </w:r>
            <w:proofErr w:type="spellStart"/>
            <w:r>
              <w:t>з</w:t>
            </w:r>
            <w:proofErr w:type="spellEnd"/>
            <w:r>
              <w:t xml:space="preserve"> упр.139.</w:t>
            </w:r>
          </w:p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11.11</w:t>
            </w:r>
            <w:r>
              <w:rPr>
                <w:b/>
              </w:rPr>
              <w:t xml:space="preserve"> </w:t>
            </w:r>
          </w:p>
          <w:p w:rsidR="00B71657" w:rsidRPr="00FA77D5" w:rsidRDefault="00B71657" w:rsidP="00706B6E">
            <w:r>
              <w:rPr>
                <w:b/>
              </w:rPr>
              <w:t>О</w:t>
            </w:r>
            <w:r>
              <w:t>дна и две буквы Н в суффиксах кратких страдательных причастий и в кратких отглагольных прилаг</w:t>
            </w:r>
            <w:r>
              <w:t>а</w:t>
            </w:r>
            <w:r>
              <w:t>тельных. Выучить правило с.63, выполнить упр.141,142. Д/</w:t>
            </w:r>
            <w:proofErr w:type="spellStart"/>
            <w:r>
              <w:t>з</w:t>
            </w:r>
            <w:proofErr w:type="spellEnd"/>
            <w:r>
              <w:t xml:space="preserve"> упр.143.</w:t>
            </w:r>
          </w:p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12.11</w:t>
            </w:r>
          </w:p>
          <w:p w:rsidR="00B71657" w:rsidRPr="00FA77D5" w:rsidRDefault="00B71657" w:rsidP="00706B6E">
            <w:r>
              <w:rPr>
                <w:b/>
              </w:rPr>
              <w:t>О</w:t>
            </w:r>
            <w:r>
              <w:t>дна и две буквы Н в суффиксах кратких страдательных причастий и в кратких отглагольных прилаг</w:t>
            </w:r>
            <w:r>
              <w:t>а</w:t>
            </w:r>
            <w:r>
              <w:t>тельных. Выполнить упр.144,146. Д/</w:t>
            </w:r>
            <w:proofErr w:type="spellStart"/>
            <w:r>
              <w:t>з</w:t>
            </w:r>
            <w:proofErr w:type="spellEnd"/>
            <w:r>
              <w:t xml:space="preserve"> упр.149.</w:t>
            </w:r>
          </w:p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16.11</w:t>
            </w:r>
          </w:p>
          <w:p w:rsidR="00B71657" w:rsidRPr="00FA77D5" w:rsidRDefault="00B71657" w:rsidP="00706B6E">
            <w:r>
              <w:t>РР. Выборочное изложение с описанием внешности ( по отрывку из рассказа М.Шолохова «Судьба ч</w:t>
            </w:r>
            <w:r>
              <w:t>е</w:t>
            </w:r>
            <w:r>
              <w:t>ловека»): подготовка к изложению</w:t>
            </w:r>
            <w:proofErr w:type="gramStart"/>
            <w:r>
              <w:t xml:space="preserve"> .</w:t>
            </w:r>
            <w:proofErr w:type="gramEnd"/>
            <w:r>
              <w:t xml:space="preserve"> Подготовить упр.151.</w:t>
            </w:r>
          </w:p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17.11</w:t>
            </w:r>
          </w:p>
          <w:p w:rsidR="00B71657" w:rsidRPr="00FA77D5" w:rsidRDefault="00B71657" w:rsidP="00706B6E">
            <w:r>
              <w:t xml:space="preserve">РР. Выборочное изложение с описанием внешности </w:t>
            </w:r>
            <w:proofErr w:type="gramStart"/>
            <w:r>
              <w:t xml:space="preserve">( </w:t>
            </w:r>
            <w:proofErr w:type="gramEnd"/>
            <w:r>
              <w:t>по отрывку из рассказа М.Шолохова «Судьба ч</w:t>
            </w:r>
            <w:r>
              <w:t>е</w:t>
            </w:r>
            <w:r>
              <w:t>ловека»): его написание. Написать изложение.</w:t>
            </w:r>
          </w:p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18.11</w:t>
            </w:r>
          </w:p>
          <w:p w:rsidR="00B71657" w:rsidRPr="00FA77D5" w:rsidRDefault="00B71657" w:rsidP="00706B6E">
            <w:r>
              <w:lastRenderedPageBreak/>
              <w:t>Морфологический разбор причастия. Выполнить упр.152. Д/</w:t>
            </w:r>
            <w:proofErr w:type="spellStart"/>
            <w:r>
              <w:t>з</w:t>
            </w:r>
            <w:proofErr w:type="spellEnd"/>
            <w:r>
              <w:t xml:space="preserve"> разобрать 3 причастия.</w:t>
            </w:r>
          </w:p>
          <w:p w:rsidR="00B71657" w:rsidRDefault="00B71657" w:rsidP="00706B6E">
            <w:pPr>
              <w:spacing w:after="0" w:line="240" w:lineRule="auto"/>
              <w:rPr>
                <w:b/>
              </w:rPr>
            </w:pPr>
            <w:r w:rsidRPr="00C712ED">
              <w:rPr>
                <w:b/>
              </w:rPr>
              <w:t>19.11</w:t>
            </w:r>
          </w:p>
          <w:p w:rsidR="00B71657" w:rsidRPr="00C712ED" w:rsidRDefault="00B71657" w:rsidP="00706B6E">
            <w:pPr>
              <w:spacing w:after="0" w:line="240" w:lineRule="auto"/>
              <w:rPr>
                <w:b/>
              </w:rPr>
            </w:pPr>
            <w:r>
              <w:t>Слитное и раздельное написание не с причастиями. Выучить правило с.68, выполнить упр.153, 154. Д/</w:t>
            </w:r>
            <w:proofErr w:type="spellStart"/>
            <w:r>
              <w:t>з</w:t>
            </w:r>
            <w:proofErr w:type="spellEnd"/>
            <w:r>
              <w:t xml:space="preserve"> упр.155</w:t>
            </w:r>
          </w:p>
        </w:tc>
      </w:tr>
      <w:tr w:rsidR="00B71657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Default="00B71657" w:rsidP="00B71657">
            <w:pPr>
              <w:spacing w:after="0" w:line="240" w:lineRule="auto"/>
              <w:rPr>
                <w:b/>
              </w:rPr>
            </w:pPr>
            <w:r w:rsidRPr="00C712ED">
              <w:rPr>
                <w:b/>
              </w:rPr>
              <w:t>09.11</w:t>
            </w:r>
          </w:p>
          <w:p w:rsidR="00B71657" w:rsidRPr="00B436AC" w:rsidRDefault="00B71657" w:rsidP="00B71657">
            <w:pPr>
              <w:spacing w:after="0" w:line="240" w:lineRule="auto"/>
            </w:pPr>
            <w:r>
              <w:t>А.С.Пушкин. «Станционный смотритель»: изображение «маленького человека». Читать с.121-134.</w:t>
            </w:r>
          </w:p>
          <w:p w:rsidR="00B71657" w:rsidRDefault="00B71657" w:rsidP="00B71657">
            <w:pPr>
              <w:spacing w:after="0" w:line="240" w:lineRule="auto"/>
              <w:rPr>
                <w:b/>
              </w:rPr>
            </w:pPr>
            <w:r w:rsidRPr="00C712ED">
              <w:rPr>
                <w:b/>
              </w:rPr>
              <w:t>12.11</w:t>
            </w:r>
          </w:p>
          <w:p w:rsidR="00B71657" w:rsidRPr="00B436AC" w:rsidRDefault="00B71657" w:rsidP="00B71657">
            <w:pPr>
              <w:spacing w:after="0" w:line="240" w:lineRule="auto"/>
            </w:pPr>
            <w:r>
              <w:t xml:space="preserve">«Станционный смотритель» автор и герои. Письменный ответ </w:t>
            </w:r>
            <w:proofErr w:type="gramStart"/>
            <w:r>
              <w:t>на</w:t>
            </w:r>
            <w:proofErr w:type="gramEnd"/>
            <w:r>
              <w:t xml:space="preserve"> в.5 с.134</w:t>
            </w:r>
          </w:p>
          <w:p w:rsidR="00B71657" w:rsidRDefault="00B71657" w:rsidP="00B71657">
            <w:pPr>
              <w:spacing w:after="0" w:line="240" w:lineRule="auto"/>
              <w:rPr>
                <w:b/>
              </w:rPr>
            </w:pPr>
            <w:r w:rsidRPr="00C712ED">
              <w:rPr>
                <w:b/>
              </w:rPr>
              <w:t>16.11</w:t>
            </w:r>
          </w:p>
          <w:p w:rsidR="00B71657" w:rsidRPr="00B436AC" w:rsidRDefault="00B71657" w:rsidP="00B71657">
            <w:pPr>
              <w:spacing w:after="0" w:line="240" w:lineRule="auto"/>
            </w:pPr>
            <w:r>
              <w:t>М.Ю.Лермонтов</w:t>
            </w:r>
            <w:proofErr w:type="gramStart"/>
            <w:r>
              <w:t xml:space="preserve"> .</w:t>
            </w:r>
            <w:proofErr w:type="gramEnd"/>
            <w:r>
              <w:t>О поэте. «</w:t>
            </w:r>
            <w:proofErr w:type="gramStart"/>
            <w:r>
              <w:t>Песня про царя</w:t>
            </w:r>
            <w:proofErr w:type="gramEnd"/>
            <w:r>
              <w:t xml:space="preserve"> Ивана Васильевича, молодого опричника и удалого купца Калашникова». Картины быта 16 века, характеры героев. Читать с.137-158.</w:t>
            </w:r>
          </w:p>
          <w:p w:rsidR="00B71657" w:rsidRDefault="00B71657" w:rsidP="00B71657">
            <w:pPr>
              <w:spacing w:after="0" w:line="240" w:lineRule="auto"/>
              <w:rPr>
                <w:b/>
              </w:rPr>
            </w:pPr>
            <w:r w:rsidRPr="00C712ED">
              <w:rPr>
                <w:b/>
              </w:rPr>
              <w:t>19.11</w:t>
            </w:r>
          </w:p>
          <w:p w:rsidR="00B71657" w:rsidRPr="00B436AC" w:rsidRDefault="00B71657" w:rsidP="00B71657">
            <w:pPr>
              <w:spacing w:after="0" w:line="240" w:lineRule="auto"/>
            </w:pPr>
            <w:r>
              <w:t>Проблематика и поэтика «Песни…» Выполнить з.2 с.159 (письменно).</w:t>
            </w:r>
          </w:p>
        </w:tc>
      </w:tr>
      <w:tr w:rsidR="00B71657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B1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  <w:p w:rsidR="00B71657" w:rsidRPr="00B172D6" w:rsidRDefault="00B71657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Default="00B71657" w:rsidP="00706B6E">
            <w:pPr>
              <w:rPr>
                <w:b/>
              </w:rPr>
            </w:pPr>
            <w:r w:rsidRPr="00C712ED">
              <w:rPr>
                <w:b/>
              </w:rPr>
              <w:t>13.11</w:t>
            </w:r>
          </w:p>
          <w:p w:rsidR="00B71657" w:rsidRPr="00B436AC" w:rsidRDefault="00B71657" w:rsidP="00706B6E">
            <w:r>
              <w:t>Грамматические нормы современного русского литературного языка. Прочитать с.49-53, выполнить упр.74 с.53</w:t>
            </w:r>
          </w:p>
          <w:p w:rsidR="00B71657" w:rsidRDefault="00B71657" w:rsidP="00706B6E">
            <w:pPr>
              <w:spacing w:after="0" w:line="240" w:lineRule="auto"/>
              <w:rPr>
                <w:b/>
              </w:rPr>
            </w:pPr>
            <w:r w:rsidRPr="00C712ED">
              <w:rPr>
                <w:b/>
              </w:rPr>
              <w:t>20.11</w:t>
            </w:r>
          </w:p>
          <w:p w:rsidR="00B71657" w:rsidRPr="00B436AC" w:rsidRDefault="00B71657" w:rsidP="00706B6E">
            <w:pPr>
              <w:spacing w:after="0" w:line="240" w:lineRule="auto"/>
            </w:pPr>
            <w:r>
              <w:t>Грамматические ошибки в образовании формы глагола, причастий, деепричастий, наречий. Прочитать с.61-67, выполнить упр.99 с.67</w:t>
            </w:r>
          </w:p>
        </w:tc>
      </w:tr>
      <w:tr w:rsidR="00B71657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B71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Default="00B71657" w:rsidP="00706B6E">
            <w:pPr>
              <w:spacing w:after="160" w:line="259" w:lineRule="auto"/>
            </w:pPr>
            <w:r w:rsidRPr="00C712ED">
              <w:rPr>
                <w:b/>
              </w:rPr>
              <w:t>11.11</w:t>
            </w:r>
            <w:r>
              <w:t>Т</w:t>
            </w:r>
            <w:r w:rsidRPr="00D932E7">
              <w:t>ема</w:t>
            </w:r>
            <w:proofErr w:type="gramStart"/>
            <w:r w:rsidRPr="00D932E7">
              <w:t>:</w:t>
            </w:r>
            <w:r w:rsidRPr="00DF57A6">
              <w:t>Р</w:t>
            </w:r>
            <w:proofErr w:type="gramEnd"/>
            <w:r w:rsidRPr="00DF57A6">
              <w:t>оль фантазии и воображения в искусстве</w:t>
            </w:r>
          </w:p>
          <w:p w:rsidR="00B71657" w:rsidRDefault="00EE2FCF" w:rsidP="00706B6E">
            <w:hyperlink r:id="rId30" w:history="1">
              <w:r w:rsidR="00B71657" w:rsidRPr="004E4034">
                <w:rPr>
                  <w:rStyle w:val="a4"/>
                </w:rPr>
                <w:t>https://resh.edu.ru/subject/lesson/7881/conspect/277372/</w:t>
              </w:r>
            </w:hyperlink>
          </w:p>
          <w:p w:rsidR="00B71657" w:rsidRPr="006B6949" w:rsidRDefault="00B71657" w:rsidP="00706B6E">
            <w:pPr>
              <w:spacing w:after="160" w:line="259" w:lineRule="auto"/>
            </w:pPr>
            <w:r>
              <w:t>Выполнить натюрморт с корзиной яблок</w:t>
            </w:r>
          </w:p>
          <w:p w:rsidR="00B71657" w:rsidRDefault="00B71657" w:rsidP="00706B6E">
            <w:pPr>
              <w:spacing w:after="160" w:line="259" w:lineRule="auto"/>
            </w:pPr>
            <w:r w:rsidRPr="00C712ED">
              <w:rPr>
                <w:b/>
              </w:rPr>
              <w:t>18.11</w:t>
            </w:r>
            <w:r w:rsidRPr="00D932E7">
              <w:t>Тема</w:t>
            </w:r>
            <w:proofErr w:type="gramStart"/>
            <w:r w:rsidRPr="00D932E7">
              <w:t>:</w:t>
            </w:r>
            <w:r w:rsidRPr="00E80459">
              <w:t>Х</w:t>
            </w:r>
            <w:proofErr w:type="gramEnd"/>
            <w:r w:rsidRPr="00E80459">
              <w:t>удожник и творческий процесс</w:t>
            </w:r>
          </w:p>
          <w:p w:rsidR="00B71657" w:rsidRDefault="00EE2FCF" w:rsidP="00706B6E">
            <w:pPr>
              <w:spacing w:after="160" w:line="259" w:lineRule="auto"/>
            </w:pPr>
            <w:hyperlink r:id="rId31" w:history="1">
              <w:r w:rsidR="00B71657" w:rsidRPr="004E4034">
                <w:rPr>
                  <w:rStyle w:val="a4"/>
                </w:rPr>
                <w:t>https://resh.edu.ru/subject/lesson/2765/start/</w:t>
              </w:r>
            </w:hyperlink>
          </w:p>
          <w:p w:rsidR="00B71657" w:rsidRPr="006B6949" w:rsidRDefault="00B71657" w:rsidP="00706B6E">
            <w:pPr>
              <w:spacing w:after="0" w:line="240" w:lineRule="auto"/>
            </w:pPr>
            <w:r>
              <w:t>Выполнить эскиз вазы.</w:t>
            </w:r>
          </w:p>
        </w:tc>
      </w:tr>
      <w:tr w:rsidR="00B71657" w:rsidRPr="00B172D6" w:rsidTr="00591A7C">
        <w:trPr>
          <w:trHeight w:val="27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B172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71657" w:rsidRDefault="00B71657" w:rsidP="00B71657">
            <w:pPr>
              <w:rPr>
                <w:b/>
              </w:rPr>
            </w:pPr>
            <w:r w:rsidRPr="00B71657">
              <w:rPr>
                <w:b/>
              </w:rPr>
              <w:t>13.11.2020</w:t>
            </w:r>
          </w:p>
          <w:p w:rsidR="00B71657" w:rsidRDefault="00B71657" w:rsidP="00B71657">
            <w:r>
              <w:t xml:space="preserve">Тема: </w:t>
            </w:r>
            <w:r w:rsidRPr="00DA74E6">
              <w:t>Заточка и настройка дереворежущих инструментов.</w:t>
            </w:r>
          </w:p>
          <w:p w:rsidR="00B71657" w:rsidRDefault="00EE2FCF" w:rsidP="00B71657">
            <w:hyperlink r:id="rId32" w:history="1">
              <w:r w:rsidR="00B71657" w:rsidRPr="00232575">
                <w:rPr>
                  <w:rStyle w:val="a4"/>
                </w:rPr>
                <w:t>https://infourok.ru/prezentaciya-i-zadanie-k-uroku-v-klasse-po-teme-zatochka-i-nastroyka-derevorezhuschih-instrumentov-1779139.html</w:t>
              </w:r>
            </w:hyperlink>
          </w:p>
          <w:p w:rsidR="00B71657" w:rsidRDefault="00B71657" w:rsidP="00B71657">
            <w:r>
              <w:t>Выполнить рисунок рубанка</w:t>
            </w:r>
          </w:p>
          <w:p w:rsidR="00B71657" w:rsidRPr="00B71657" w:rsidRDefault="00B71657" w:rsidP="00B71657">
            <w:pPr>
              <w:rPr>
                <w:b/>
              </w:rPr>
            </w:pPr>
            <w:r w:rsidRPr="00B71657">
              <w:rPr>
                <w:b/>
              </w:rPr>
              <w:t>20.11.2020</w:t>
            </w:r>
          </w:p>
          <w:p w:rsidR="00B71657" w:rsidRDefault="00B71657" w:rsidP="00B71657">
            <w:r>
              <w:t xml:space="preserve">Тема: </w:t>
            </w:r>
            <w:r w:rsidRPr="00DA74E6">
              <w:t>Виды и приемы выполнения декоративной резьбы на изделиях из древесины.</w:t>
            </w:r>
          </w:p>
          <w:p w:rsidR="00B71657" w:rsidRDefault="00EE2FCF" w:rsidP="00B71657">
            <w:hyperlink r:id="rId33" w:history="1">
              <w:r w:rsidR="00B71657" w:rsidRPr="00232575">
                <w:rPr>
                  <w:rStyle w:val="a4"/>
                </w:rPr>
                <w:t>https://infourok.ru/prezentaciya-po-tehnologii-na-temu-vidi-rezbi-po-derevu-i-tehnologiya-ih-vipolneniya-1556135.html</w:t>
              </w:r>
            </w:hyperlink>
          </w:p>
          <w:p w:rsidR="00B71657" w:rsidRPr="00B172D6" w:rsidRDefault="00A52AEF" w:rsidP="00B7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t>Выписать виды резьбы.</w:t>
            </w:r>
          </w:p>
        </w:tc>
      </w:tr>
      <w:tr w:rsidR="00B71657" w:rsidRPr="00B172D6" w:rsidTr="00B172D6">
        <w:trPr>
          <w:trHeight w:val="3333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A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52AEF">
              <w:rPr>
                <w:rFonts w:ascii="Times New Roman" w:hAnsi="Times New Roman" w:cs="Times New Roman"/>
                <w:sz w:val="24"/>
                <w:szCs w:val="24"/>
              </w:rPr>
              <w:t>нформат</w:t>
            </w:r>
            <w:r w:rsidR="00A5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AE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F" w:rsidRPr="00A52AEF" w:rsidRDefault="00A52AEF" w:rsidP="00A52AEF">
            <w:pPr>
              <w:spacing w:after="0" w:line="240" w:lineRule="auto"/>
              <w:rPr>
                <w:b/>
              </w:rPr>
            </w:pPr>
            <w:r w:rsidRPr="00A52AEF">
              <w:rPr>
                <w:b/>
              </w:rPr>
              <w:t>9.11.2020</w:t>
            </w:r>
          </w:p>
          <w:p w:rsidR="00A52AEF" w:rsidRDefault="00A52AEF" w:rsidP="00A52AEF">
            <w:pPr>
              <w:spacing w:after="0" w:line="240" w:lineRule="auto"/>
            </w:pPr>
            <w:r w:rsidRPr="00D932E7">
              <w:t>Тема:</w:t>
            </w:r>
            <w:r w:rsidRPr="00E80459">
              <w:t xml:space="preserve">  Файлы и файловая структура: имя файла; логические диски; путь к файлу.</w:t>
            </w:r>
          </w:p>
          <w:p w:rsidR="00A52AEF" w:rsidRDefault="00EE2FCF" w:rsidP="00A52AEF">
            <w:pPr>
              <w:spacing w:after="0" w:line="240" w:lineRule="auto"/>
            </w:pPr>
            <w:hyperlink r:id="rId34" w:history="1">
              <w:r w:rsidR="00A52AEF" w:rsidRPr="004E4034">
                <w:rPr>
                  <w:rStyle w:val="a4"/>
                </w:rPr>
                <w:t>https://resh.edu.ru/subject/lesson/7324/conspect/274195/</w:t>
              </w:r>
            </w:hyperlink>
          </w:p>
          <w:p w:rsidR="00A52AEF" w:rsidRDefault="00A52AEF" w:rsidP="00A52AEF">
            <w:pPr>
              <w:spacing w:after="0" w:line="240" w:lineRule="auto"/>
            </w:pPr>
          </w:p>
          <w:p w:rsidR="00B71657" w:rsidRDefault="00A52AEF" w:rsidP="00A52AEF">
            <w:pPr>
              <w:spacing w:after="0" w:line="240" w:lineRule="auto"/>
            </w:pPr>
            <w:r>
              <w:t xml:space="preserve">Учить </w:t>
            </w:r>
            <w:r w:rsidRPr="00887296">
              <w:t>&amp;</w:t>
            </w:r>
            <w:r>
              <w:t>11 вопрос 1.2 письменно</w:t>
            </w:r>
          </w:p>
          <w:p w:rsidR="00A52AEF" w:rsidRPr="00A52AEF" w:rsidRDefault="00A52AEF" w:rsidP="00A52AEF">
            <w:pPr>
              <w:spacing w:after="0" w:line="240" w:lineRule="auto"/>
              <w:rPr>
                <w:b/>
              </w:rPr>
            </w:pPr>
            <w:r w:rsidRPr="00A52AEF">
              <w:rPr>
                <w:b/>
              </w:rPr>
              <w:t>16.11.2020</w:t>
            </w:r>
          </w:p>
          <w:p w:rsidR="00A52AEF" w:rsidRDefault="00A52AEF" w:rsidP="00A52AEF">
            <w:pPr>
              <w:spacing w:after="0" w:line="240" w:lineRule="auto"/>
            </w:pPr>
            <w:proofErr w:type="spellStart"/>
            <w:r w:rsidRPr="00D932E7">
              <w:t>Тема</w:t>
            </w:r>
            <w:proofErr w:type="gramStart"/>
            <w:r w:rsidRPr="00D932E7">
              <w:t>:</w:t>
            </w:r>
            <w:r w:rsidRPr="00E80459">
              <w:t>П</w:t>
            </w:r>
            <w:proofErr w:type="gramEnd"/>
            <w:r w:rsidRPr="00E80459">
              <w:t>ользовательский</w:t>
            </w:r>
            <w:proofErr w:type="spellEnd"/>
            <w:r w:rsidRPr="00E80459">
              <w:t xml:space="preserve"> интерфейс.</w:t>
            </w:r>
          </w:p>
          <w:p w:rsidR="00A52AEF" w:rsidRDefault="00EE2FCF" w:rsidP="00A52AEF">
            <w:pPr>
              <w:spacing w:after="0" w:line="240" w:lineRule="auto"/>
            </w:pPr>
            <w:hyperlink r:id="rId35" w:history="1">
              <w:r w:rsidR="00A52AEF" w:rsidRPr="004E4034">
                <w:rPr>
                  <w:rStyle w:val="a4"/>
                </w:rPr>
                <w:t>https://infourok.ru/prezentaciya-po-informatike-na-temu-polzovatelskiy-interfeys-1137947.html</w:t>
              </w:r>
            </w:hyperlink>
          </w:p>
          <w:p w:rsidR="00A52AEF" w:rsidRDefault="00A52AEF" w:rsidP="00A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C5">
              <w:t>Учить &amp;1</w:t>
            </w:r>
            <w:r>
              <w:t>2</w:t>
            </w:r>
            <w:r w:rsidRPr="00F67AC5">
              <w:t xml:space="preserve"> вопрос 1.2 письменно</w:t>
            </w:r>
          </w:p>
          <w:p w:rsidR="00A52AEF" w:rsidRPr="00A52AEF" w:rsidRDefault="00A52AEF" w:rsidP="00A5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AEF" w:rsidRPr="00A52AEF" w:rsidRDefault="00A52AEF" w:rsidP="00A52AEF">
            <w:pPr>
              <w:tabs>
                <w:tab w:val="left" w:pos="3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1657" w:rsidRPr="00B172D6" w:rsidTr="00A52AEF">
        <w:trPr>
          <w:trHeight w:val="4249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57" w:rsidRPr="00B172D6" w:rsidRDefault="00B71657" w:rsidP="00B1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D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B172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2D6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EF" w:rsidRPr="00DD7DFD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10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.11.2020 г.</w:t>
            </w:r>
          </w:p>
          <w:p w:rsidR="00A52AEF" w:rsidRPr="00EF4A74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 3</w:t>
            </w: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законы?</w:t>
            </w:r>
          </w:p>
          <w:p w:rsidR="00A52AEF" w:rsidRPr="00EF4A74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Новая тема: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Отечества», параграф 4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2AEF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текст, запомните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2AEF" w:rsidRPr="00C54457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 от руки ответить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вопросы на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</w:t>
            </w:r>
            <w:r w:rsidRPr="00C5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2AEF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они: И.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Кожедуб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А.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Камозин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2AEF" w:rsidRPr="00152759" w:rsidRDefault="00A52AEF" w:rsidP="00A5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учителю ответы.</w:t>
            </w:r>
          </w:p>
          <w:p w:rsidR="00A52AEF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EF" w:rsidRPr="00DD7DFD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17</w:t>
            </w:r>
            <w:r w:rsidRPr="00DD7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.11.2020 г.</w:t>
            </w:r>
          </w:p>
          <w:p w:rsidR="00A52AEF" w:rsidRPr="00EF4A74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Новая тема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(продолжение)</w:t>
            </w:r>
            <w:proofErr w:type="gramStart"/>
            <w:r w:rsidRPr="00EF4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Отечества», параграф 4</w:t>
            </w:r>
            <w:r w:rsidRPr="0031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52AEF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текст, запомните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2AEF" w:rsidRPr="00C54457" w:rsidRDefault="00A52AEF" w:rsidP="00A5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Подготовить сообщение о ветеранах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войны-родственниках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(краткая биография).</w:t>
            </w:r>
          </w:p>
          <w:p w:rsidR="00A52AEF" w:rsidRPr="00152759" w:rsidRDefault="00A52AEF" w:rsidP="00A5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учителю ответы.</w:t>
            </w:r>
          </w:p>
          <w:p w:rsidR="00B71657" w:rsidRPr="00B172D6" w:rsidRDefault="00B71657" w:rsidP="00A52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49C" w:rsidRDefault="00F5449C" w:rsidP="00F5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помощь:</w:t>
      </w:r>
    </w:p>
    <w:p w:rsidR="00F5449C" w:rsidRDefault="00F5449C" w:rsidP="00F5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1.Российская электронная школа - </w:t>
      </w:r>
      <w:hyperlink r:id="rId3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F5449C" w:rsidRDefault="00F5449C" w:rsidP="00F5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3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F5449C" w:rsidRDefault="00F5449C" w:rsidP="00F5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 к учителям- предметникам, классному руководителю в социальных сетях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одноклассники.</w:t>
      </w:r>
    </w:p>
    <w:p w:rsidR="00F5449C" w:rsidRDefault="00F5449C" w:rsidP="00F5449C">
      <w:pPr>
        <w:pStyle w:val="1"/>
        <w:shd w:val="clear" w:color="auto" w:fill="FFFFFF"/>
        <w:spacing w:before="0"/>
        <w:rPr>
          <w:rStyle w:val="a4"/>
          <w:rFonts w:eastAsia="Times New Roman"/>
          <w:color w:val="auto"/>
          <w:sz w:val="30"/>
          <w:szCs w:val="30"/>
          <w:u w:val="none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Связаться по телефону </w:t>
      </w:r>
      <w:hyperlink r:id="rId38" w:history="1"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WhatsApp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и 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Viber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 xml:space="preserve"> (номер телефона классного руководителя 89307282780)</w:t>
        </w:r>
      </w:hyperlink>
    </w:p>
    <w:p w:rsidR="00F5449C" w:rsidRDefault="00EE2FCF" w:rsidP="00F5449C">
      <w:pPr>
        <w:pStyle w:val="1"/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</w:pPr>
      <w:hyperlink r:id="rId39" w:history="1">
        <w:r w:rsidR="00A52AEF" w:rsidRPr="001843D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 xml:space="preserve">5. Электронная почта - </w:t>
        </w:r>
      </w:hyperlink>
      <w:r w:rsidR="00F544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t.soshina2015@yandex.ru</w:t>
      </w:r>
    </w:p>
    <w:p w:rsidR="00FB0826" w:rsidRPr="00B172D6" w:rsidRDefault="00FB0826" w:rsidP="00B17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0826" w:rsidRPr="00B172D6" w:rsidSect="00591A7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Times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AE"/>
    <w:multiLevelType w:val="hybridMultilevel"/>
    <w:tmpl w:val="40F8CB80"/>
    <w:lvl w:ilvl="0" w:tplc="949A6D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70A1"/>
    <w:multiLevelType w:val="hybridMultilevel"/>
    <w:tmpl w:val="1EDC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B6821"/>
    <w:multiLevelType w:val="multilevel"/>
    <w:tmpl w:val="0012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15CB"/>
    <w:multiLevelType w:val="hybridMultilevel"/>
    <w:tmpl w:val="C708F16A"/>
    <w:lvl w:ilvl="0" w:tplc="28268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5DFF"/>
    <w:multiLevelType w:val="hybridMultilevel"/>
    <w:tmpl w:val="C0DE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0826"/>
    <w:rsid w:val="000E559F"/>
    <w:rsid w:val="00114E0C"/>
    <w:rsid w:val="00121C70"/>
    <w:rsid w:val="00144ADE"/>
    <w:rsid w:val="0016715D"/>
    <w:rsid w:val="001A1E3B"/>
    <w:rsid w:val="001A5B28"/>
    <w:rsid w:val="001B2DF8"/>
    <w:rsid w:val="001E4E4D"/>
    <w:rsid w:val="002D5FF9"/>
    <w:rsid w:val="002E2163"/>
    <w:rsid w:val="00310D33"/>
    <w:rsid w:val="00367F50"/>
    <w:rsid w:val="00424413"/>
    <w:rsid w:val="004769ED"/>
    <w:rsid w:val="00481C75"/>
    <w:rsid w:val="00572ABE"/>
    <w:rsid w:val="00577DA0"/>
    <w:rsid w:val="00591A7C"/>
    <w:rsid w:val="005E2C87"/>
    <w:rsid w:val="006204D6"/>
    <w:rsid w:val="0065097B"/>
    <w:rsid w:val="00677B0C"/>
    <w:rsid w:val="006B0D68"/>
    <w:rsid w:val="006B65E1"/>
    <w:rsid w:val="00727FF0"/>
    <w:rsid w:val="0077446B"/>
    <w:rsid w:val="007B32B0"/>
    <w:rsid w:val="00843A93"/>
    <w:rsid w:val="00887296"/>
    <w:rsid w:val="008937A5"/>
    <w:rsid w:val="008C2323"/>
    <w:rsid w:val="00946243"/>
    <w:rsid w:val="00A354B4"/>
    <w:rsid w:val="00A404DE"/>
    <w:rsid w:val="00A4701A"/>
    <w:rsid w:val="00A52AEF"/>
    <w:rsid w:val="00AC41B7"/>
    <w:rsid w:val="00B172D6"/>
    <w:rsid w:val="00B5709C"/>
    <w:rsid w:val="00B71657"/>
    <w:rsid w:val="00CD0D7A"/>
    <w:rsid w:val="00CE5CC6"/>
    <w:rsid w:val="00D47CF7"/>
    <w:rsid w:val="00D761E4"/>
    <w:rsid w:val="00D801FB"/>
    <w:rsid w:val="00D83C70"/>
    <w:rsid w:val="00EE2FCF"/>
    <w:rsid w:val="00F43699"/>
    <w:rsid w:val="00F5449C"/>
    <w:rsid w:val="00FB0826"/>
    <w:rsid w:val="00FD1071"/>
    <w:rsid w:val="00FD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3"/>
  </w:style>
  <w:style w:type="paragraph" w:styleId="1">
    <w:name w:val="heading 1"/>
    <w:basedOn w:val="a"/>
    <w:next w:val="a"/>
    <w:link w:val="10"/>
    <w:uiPriority w:val="9"/>
    <w:qFormat/>
    <w:rsid w:val="00F5449C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2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2C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04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591A7C"/>
  </w:style>
  <w:style w:type="paragraph" w:customStyle="1" w:styleId="c1">
    <w:name w:val="c1"/>
    <w:basedOn w:val="a"/>
    <w:rsid w:val="00B1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72D6"/>
  </w:style>
  <w:style w:type="character" w:customStyle="1" w:styleId="c11c5">
    <w:name w:val="c11 c5"/>
    <w:basedOn w:val="a0"/>
    <w:rsid w:val="00B172D6"/>
  </w:style>
  <w:style w:type="character" w:customStyle="1" w:styleId="c2">
    <w:name w:val="c2"/>
    <w:basedOn w:val="a0"/>
    <w:rsid w:val="00B172D6"/>
  </w:style>
  <w:style w:type="character" w:customStyle="1" w:styleId="10">
    <w:name w:val="Заголовок 1 Знак"/>
    <w:basedOn w:val="a0"/>
    <w:link w:val="1"/>
    <w:uiPriority w:val="9"/>
    <w:rsid w:val="00F5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geografii-na-temu-osvoenie-zemli-chelovekom-klass-2231417.html" TargetMode="External"/><Relationship Id="rId13" Type="http://schemas.openxmlformats.org/officeDocument/2006/relationships/hyperlink" Target="https://infourok.ru/prezentaciya-tkani-rasteniy-klass-1236987.html" TargetMode="External"/><Relationship Id="rId18" Type="http://schemas.openxmlformats.org/officeDocument/2006/relationships/hyperlink" Target="https://resh.edu.ru/subject/lesson/2974/main/" TargetMode="External"/><Relationship Id="rId26" Type="http://schemas.openxmlformats.org/officeDocument/2006/relationships/hyperlink" Target="https://resh.edu.ru/subject/lesson/7290/start/296364/" TargetMode="External"/><Relationship Id="rId39" Type="http://schemas.openxmlformats.org/officeDocument/2006/relationships/hyperlink" Target="mailto:5.%20&#1069;&#1083;&#1077;&#1082;&#1090;&#1088;&#1086;&#1085;&#1085;&#1072;&#1103;%20&#1087;&#1086;&#1095;&#1090;&#1072;%20-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338/" TargetMode="External"/><Relationship Id="rId34" Type="http://schemas.openxmlformats.org/officeDocument/2006/relationships/hyperlink" Target="https://resh.edu.ru/subject/lesson/7324/conspect/274195/" TargetMode="External"/><Relationship Id="rId7" Type="http://schemas.openxmlformats.org/officeDocument/2006/relationships/hyperlink" Target="https://yandex.ru/video/preview?text=&#1079;&#1086;&#1085;&#1072;&#1083;&#1100;&#1085;&#1086;&#1089;&#1090;&#1100;%20&#1075;&#1077;&#1086;&#1075;&#1088;&#1072;&#1092;&#1080;&#1095;&#1077;&#1089;&#1082;&#1086;&#1081;%20&#1086;&#1073;&#1086;&#1083;&#1086;&#1095;&#1082;&#1080;%207%20&#1082;&#1083;&#1072;&#1089;&#1089;%20&#1087;&#1088;&#1077;&#1079;&#1077;&#1085;&#1090;&#1072;&#1094;&#1080;&#1103;%20&#1076;&#1086;&#1084;&#1086;&#1075;&#1072;&#1094;&#1082;&#1080;&#1093;&amp;path=wizard&amp;parent-reqid=1604759520844453-230933849363476976400107-production-app-host-vla-web-yp-47&amp;wiz_type=vital&amp;filmId=1060078178579308708" TargetMode="External"/><Relationship Id="rId12" Type="http://schemas.openxmlformats.org/officeDocument/2006/relationships/hyperlink" Target="https://infourok.ru/prezentaciya-po-obzh-na-temu-chelovek-i-mir-zvukov-klass-3100203.html" TargetMode="External"/><Relationship Id="rId17" Type="http://schemas.openxmlformats.org/officeDocument/2006/relationships/hyperlink" Target="https://resh.edu.ru/subject/lesson/2601/main/" TargetMode="External"/><Relationship Id="rId25" Type="http://schemas.openxmlformats.org/officeDocument/2006/relationships/hyperlink" Target="https://resh.edu.ru/subject/lesson/7291/start/249770/" TargetMode="External"/><Relationship Id="rId33" Type="http://schemas.openxmlformats.org/officeDocument/2006/relationships/hyperlink" Target="https://infourok.ru/prezentaciya-po-tehnologii-na-temu-vidi-rezbi-po-derevu-i-tehnologiya-ih-vipolneniya-1556135.html" TargetMode="External"/><Relationship Id="rId38" Type="http://schemas.openxmlformats.org/officeDocument/2006/relationships/hyperlink" Target="https://www.whatsapp.com/?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601/main/" TargetMode="External"/><Relationship Id="rId20" Type="http://schemas.openxmlformats.org/officeDocument/2006/relationships/hyperlink" Target="https://resh.edu.ru/subject/lesson/3139/main/" TargetMode="External"/><Relationship Id="rId29" Type="http://schemas.openxmlformats.org/officeDocument/2006/relationships/hyperlink" Target="https://resh.edu.ru/subject/lesson/7297/start/30589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text=&#1075;&#1077;&#1086;&#1075;&#1088;&#1072;&#1092;&#1080;&#1095;&#1077;&#1089;&#1082;&#1072;&#1103;%20&#1086;&#1073;&#1086;&#1083;&#1086;&#1095;&#1082;&#1072;%207%20&#1082;&#1083;&#1072;&#1089;&#1089;%20&#1087;&#1088;&#1077;&#1079;&#1077;&#1085;&#1090;&#1072;&#1094;&#1080;&#1103;%20&#1076;&#1086;&#1084;&#1086;&#1075;&#1072;&#1094;&#1082;&#1080;&#1093;&amp;path=wizard&amp;parent-reqid=1604759485706810-800387083585215532500107-production-app-host-man-web-yp-205&amp;wiz_type=vital&amp;filmId=591342846781335565" TargetMode="External"/><Relationship Id="rId11" Type="http://schemas.openxmlformats.org/officeDocument/2006/relationships/hyperlink" Target="https://infourok.ru/prezentaciya-po-obzh-na-temu-psihicheskoe-zdorove-cheloveka-4505123.html" TargetMode="External"/><Relationship Id="rId24" Type="http://schemas.openxmlformats.org/officeDocument/2006/relationships/hyperlink" Target="https://resh.edu.ru/subject/lesson/1340/" TargetMode="External"/><Relationship Id="rId32" Type="http://schemas.openxmlformats.org/officeDocument/2006/relationships/hyperlink" Target="https://infourok.ru/prezentaciya-i-zadanie-k-uroku-v-klasse-po-teme-zatochka-i-nastroyka-derevorezhuschih-instrumentov-1779139.html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9IZjvwXonU" TargetMode="External"/><Relationship Id="rId23" Type="http://schemas.openxmlformats.org/officeDocument/2006/relationships/hyperlink" Target="https://resh.edu.ru/subject/lesson/1966/start/" TargetMode="External"/><Relationship Id="rId28" Type="http://schemas.openxmlformats.org/officeDocument/2006/relationships/hyperlink" Target="https://resh.edu.ru/subject/lesson/7296/start/250225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yandex.ru/video/preview?text=&#1075;&#1077;&#1088;&#1086;&#1080;&#1095;&#1077;&#1089;&#1082;&#1072;&#1103;%20&#1090;&#1077;&#1084;&#1072;%20&#1074;%20&#1088;&#1091;&#1089;&#1089;&#1082;&#1086;&#1081;%20&#1084;&#1091;&#1079;&#1099;&#1082;&#1077;%207%20&#1082;&#1083;&#1072;&#1089;&#1089;%20&#1087;&#1088;&#1077;&#1079;&#1077;&#1085;&#1090;&#1072;&#1094;&#1080;&#1103;&amp;path=wizard&amp;parent-reqid=1604764887010433-1651349676977687596000107-production-app-host-man-web-yp-108&amp;wiz_type=vital&amp;filmId=17475333564909597537" TargetMode="External"/><Relationship Id="rId19" Type="http://schemas.openxmlformats.org/officeDocument/2006/relationships/hyperlink" Target="https://resh.edu.ru/subject/lesson/2974/main/" TargetMode="External"/><Relationship Id="rId31" Type="http://schemas.openxmlformats.org/officeDocument/2006/relationships/hyperlink" Target="https://resh.edu.ru/subject/lesson/2765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muzyka/library/2014/12/09/balet-yaroslavna-vitishchenko" TargetMode="External"/><Relationship Id="rId14" Type="http://schemas.openxmlformats.org/officeDocument/2006/relationships/hyperlink" Target="https://infotables.ru/biologiya/38-biologiya-rastenij/1176-tkani-rastenij-tablitsa" TargetMode="External"/><Relationship Id="rId22" Type="http://schemas.openxmlformats.org/officeDocument/2006/relationships/hyperlink" Target="https://resh.edu.ru/subject/lesson/1339/" TargetMode="External"/><Relationship Id="rId27" Type="http://schemas.openxmlformats.org/officeDocument/2006/relationships/hyperlink" Target="https://resh.edu.ru/subject/lesson/7295/start/250015/" TargetMode="External"/><Relationship Id="rId30" Type="http://schemas.openxmlformats.org/officeDocument/2006/relationships/hyperlink" Target="https://resh.edu.ru/subject/lesson/7881/conspect/277372/" TargetMode="External"/><Relationship Id="rId35" Type="http://schemas.openxmlformats.org/officeDocument/2006/relationships/hyperlink" Target="https://infourok.ru/prezentaciya-po-informatike-na-temu-polzovatelskiy-interfeys-11379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FB68-727F-4B77-9418-EC486A0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Win7 64 SP1</cp:lastModifiedBy>
  <cp:revision>35</cp:revision>
  <dcterms:created xsi:type="dcterms:W3CDTF">2020-03-23T12:31:00Z</dcterms:created>
  <dcterms:modified xsi:type="dcterms:W3CDTF">2020-11-08T12:07:00Z</dcterms:modified>
</cp:coreProperties>
</file>